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54" w:rsidRDefault="00505C64" w:rsidP="00DE662A">
      <w:pPr>
        <w:pStyle w:val="Heading1"/>
      </w:pPr>
      <w:r>
        <w:t>Testing Approach</w:t>
      </w:r>
      <w:bookmarkStart w:id="0" w:name="_GoBack"/>
      <w:bookmarkEnd w:id="0"/>
    </w:p>
    <w:p w:rsidR="00DE662A" w:rsidRDefault="00DE662A" w:rsidP="00DE662A"/>
    <w:p w:rsidR="00DE662A" w:rsidRDefault="00DE662A" w:rsidP="00DE662A">
      <w:pPr>
        <w:pStyle w:val="Heading2"/>
      </w:pPr>
      <w:r>
        <w:t>Testing Phases</w:t>
      </w:r>
    </w:p>
    <w:p w:rsidR="00115338" w:rsidRPr="00115338" w:rsidRDefault="00115338" w:rsidP="00115338">
      <w:pPr>
        <w:rPr>
          <w:i/>
        </w:rPr>
      </w:pPr>
      <w:r>
        <w:rPr>
          <w:i/>
        </w:rPr>
        <w:t>Define what types of tests will be conducted on the digital CRVS system. Included b</w:t>
      </w:r>
      <w:r w:rsidR="00F972F1">
        <w:rPr>
          <w:i/>
        </w:rPr>
        <w:t xml:space="preserve">elow are </w:t>
      </w:r>
      <w:r w:rsidR="00634F14">
        <w:rPr>
          <w:i/>
        </w:rPr>
        <w:t>a list of recommended test phases</w:t>
      </w:r>
      <w:r w:rsidR="00F972F1">
        <w:rPr>
          <w:i/>
        </w:rPr>
        <w:t>.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2075"/>
      </w:tblGrid>
      <w:tr w:rsidR="009D0DD7" w:rsidTr="00140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:rsidR="009D0DD7" w:rsidRPr="009D0DD7" w:rsidRDefault="009D0DD7" w:rsidP="00DE662A">
            <w:r w:rsidRPr="009D0DD7">
              <w:t>Testing Phase</w:t>
            </w:r>
          </w:p>
        </w:tc>
        <w:tc>
          <w:tcPr>
            <w:tcW w:w="5103" w:type="dxa"/>
          </w:tcPr>
          <w:p w:rsidR="009D0DD7" w:rsidRPr="009D0DD7" w:rsidRDefault="009D0DD7" w:rsidP="00DE6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0DD7">
              <w:t>Description</w:t>
            </w:r>
          </w:p>
        </w:tc>
        <w:tc>
          <w:tcPr>
            <w:tcW w:w="2075" w:type="dxa"/>
          </w:tcPr>
          <w:p w:rsidR="009D0DD7" w:rsidRPr="009D0DD7" w:rsidRDefault="00140D14" w:rsidP="00DE6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Tester</w:t>
            </w:r>
          </w:p>
        </w:tc>
      </w:tr>
      <w:tr w:rsidR="009D0DD7" w:rsidTr="00140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D0DD7" w:rsidRPr="009D0DD7" w:rsidRDefault="009D0DD7" w:rsidP="00DE662A">
            <w:r w:rsidRPr="009D0DD7">
              <w:t xml:space="preserve">Component </w:t>
            </w:r>
            <w:r w:rsidR="00B96E99">
              <w:t xml:space="preserve">&amp; Assembly </w:t>
            </w:r>
            <w:r w:rsidRPr="009D0DD7">
              <w:t>Test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:rsidR="009D0DD7" w:rsidRDefault="009D0DD7" w:rsidP="00B9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 xml:space="preserve">When </w:t>
            </w:r>
            <w:r w:rsidR="00B96E99">
              <w:t>software components are tested in isolation and together.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:rsidR="009D0DD7" w:rsidRPr="00634F14" w:rsidRDefault="00634F14" w:rsidP="00DE6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F14">
              <w:t>Developer</w:t>
            </w:r>
            <w:r w:rsidR="00B96E99">
              <w:t xml:space="preserve"> </w:t>
            </w:r>
          </w:p>
        </w:tc>
      </w:tr>
      <w:tr w:rsidR="009D0DD7" w:rsidTr="00140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:rsidR="009D0DD7" w:rsidRPr="009D0DD7" w:rsidRDefault="00B96E99" w:rsidP="009D0DD7">
            <w:r>
              <w:t xml:space="preserve">Product </w:t>
            </w:r>
            <w:r w:rsidR="009D0DD7" w:rsidRPr="009D0DD7">
              <w:t>Test</w:t>
            </w:r>
          </w:p>
          <w:p w:rsidR="009D0DD7" w:rsidRPr="009D0DD7" w:rsidRDefault="009D0DD7" w:rsidP="00DE662A"/>
        </w:tc>
        <w:tc>
          <w:tcPr>
            <w:tcW w:w="5103" w:type="dxa"/>
          </w:tcPr>
          <w:p w:rsidR="009D0DD7" w:rsidRPr="00B96E99" w:rsidRDefault="00B96E99" w:rsidP="00DE6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 the software is tested to confirm fulfilment of functional requirements. </w:t>
            </w:r>
          </w:p>
        </w:tc>
        <w:tc>
          <w:tcPr>
            <w:tcW w:w="2075" w:type="dxa"/>
          </w:tcPr>
          <w:p w:rsidR="009D0DD7" w:rsidRPr="00634F14" w:rsidRDefault="00B96E99" w:rsidP="00DE6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 (observed by Testing Team)</w:t>
            </w:r>
          </w:p>
        </w:tc>
      </w:tr>
      <w:tr w:rsidR="009D0DD7" w:rsidTr="00140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D0DD7" w:rsidRPr="009D0DD7" w:rsidRDefault="00A446CE" w:rsidP="009D0DD7">
            <w:r>
              <w:t xml:space="preserve">System </w:t>
            </w:r>
            <w:r w:rsidR="009D0DD7" w:rsidRPr="009D0DD7">
              <w:t>Integration Test</w:t>
            </w:r>
          </w:p>
          <w:p w:rsidR="009D0DD7" w:rsidRPr="009D0DD7" w:rsidRDefault="009D0DD7" w:rsidP="00DE662A"/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:rsidR="009D0DD7" w:rsidRPr="00B96E99" w:rsidRDefault="00692AF7" w:rsidP="00692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the software is tested with other systems to confirm fulfilment of integration requirements.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:rsidR="009D0DD7" w:rsidRPr="00634F14" w:rsidRDefault="00B96E99" w:rsidP="00DE6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Testing Team</w:t>
            </w:r>
          </w:p>
        </w:tc>
      </w:tr>
      <w:tr w:rsidR="009D0DD7" w:rsidTr="00140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:rsidR="009D0DD7" w:rsidRPr="009D0DD7" w:rsidRDefault="009D0DD7" w:rsidP="009D0DD7">
            <w:r w:rsidRPr="009D0DD7">
              <w:t>User Acceptance Test</w:t>
            </w:r>
          </w:p>
          <w:p w:rsidR="009D0DD7" w:rsidRPr="009D0DD7" w:rsidRDefault="009D0DD7" w:rsidP="00DE662A"/>
        </w:tc>
        <w:tc>
          <w:tcPr>
            <w:tcW w:w="5103" w:type="dxa"/>
          </w:tcPr>
          <w:p w:rsidR="009D0DD7" w:rsidRDefault="009D0DD7" w:rsidP="00140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>W</w:t>
            </w:r>
            <w:r w:rsidRPr="00AB1918">
              <w:t xml:space="preserve">hen </w:t>
            </w:r>
            <w:r w:rsidR="00140D14">
              <w:t>end-users test defined use-cases and scenarios to prove that the system is fit for purpose.</w:t>
            </w:r>
          </w:p>
        </w:tc>
        <w:tc>
          <w:tcPr>
            <w:tcW w:w="2075" w:type="dxa"/>
          </w:tcPr>
          <w:p w:rsidR="009D0DD7" w:rsidRPr="00634F14" w:rsidRDefault="00140D14" w:rsidP="00DE6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End-Users</w:t>
            </w:r>
          </w:p>
        </w:tc>
      </w:tr>
      <w:tr w:rsidR="009D0DD7" w:rsidTr="00140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D0DD7" w:rsidRPr="009D0DD7" w:rsidRDefault="009D0DD7" w:rsidP="009D0DD7">
            <w:r w:rsidRPr="009D0DD7">
              <w:t>Performance Test</w:t>
            </w:r>
          </w:p>
          <w:p w:rsidR="009D0DD7" w:rsidRPr="009D0DD7" w:rsidRDefault="009D0DD7" w:rsidP="00DE662A"/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:rsidR="009D0DD7" w:rsidRDefault="009D0DD7" w:rsidP="00140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>When the software is tested for speed and/or effectiveness as defined in non-functional requirements</w:t>
            </w:r>
            <w:r w:rsidR="00140D14">
              <w:t>.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:rsidR="009D0DD7" w:rsidRPr="00634F14" w:rsidRDefault="00140D14" w:rsidP="00DE6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Developer (observed by Testing Team)</w:t>
            </w:r>
          </w:p>
        </w:tc>
      </w:tr>
      <w:tr w:rsidR="009D0DD7" w:rsidTr="00140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:rsidR="009D0DD7" w:rsidRPr="009D0DD7" w:rsidRDefault="009D0DD7" w:rsidP="009D0DD7">
            <w:r w:rsidRPr="009D0DD7">
              <w:t>Stress Test</w:t>
            </w:r>
          </w:p>
          <w:p w:rsidR="009D0DD7" w:rsidRPr="009D0DD7" w:rsidRDefault="009D0DD7" w:rsidP="00DE662A"/>
        </w:tc>
        <w:tc>
          <w:tcPr>
            <w:tcW w:w="5103" w:type="dxa"/>
          </w:tcPr>
          <w:p w:rsidR="009D0DD7" w:rsidRDefault="009D0DD7" w:rsidP="00140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 xml:space="preserve">When the system is </w:t>
            </w:r>
            <w:r w:rsidR="00140D14">
              <w:t>tested to breaking point to assess characteristics of system failure.</w:t>
            </w:r>
          </w:p>
        </w:tc>
        <w:tc>
          <w:tcPr>
            <w:tcW w:w="2075" w:type="dxa"/>
          </w:tcPr>
          <w:p w:rsidR="009D0DD7" w:rsidRPr="00634F14" w:rsidRDefault="00602C7D" w:rsidP="00DE6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 (observed by Testing Team)</w:t>
            </w:r>
          </w:p>
        </w:tc>
      </w:tr>
    </w:tbl>
    <w:p w:rsidR="00602C7D" w:rsidRDefault="00602C7D" w:rsidP="005D2E8A">
      <w:pPr>
        <w:pStyle w:val="Heading2"/>
      </w:pPr>
    </w:p>
    <w:p w:rsidR="00C24DB6" w:rsidRDefault="00C24DB6" w:rsidP="00C24DB6">
      <w:pPr>
        <w:pStyle w:val="Heading2"/>
      </w:pPr>
      <w:r>
        <w:t>Test Environments</w:t>
      </w:r>
    </w:p>
    <w:p w:rsidR="00C24DB6" w:rsidRDefault="00C24DB6" w:rsidP="00C24DB6">
      <w:pPr>
        <w:rPr>
          <w:i/>
        </w:rPr>
      </w:pPr>
      <w:r>
        <w:t xml:space="preserve">A number of different test environments are required throughout the testing phase. </w:t>
      </w:r>
      <w:r>
        <w:rPr>
          <w:i/>
        </w:rPr>
        <w:t>Define what test environments you need for each testing activity. A minimum set of suggested environments is included below: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539"/>
        <w:gridCol w:w="1791"/>
      </w:tblGrid>
      <w:tr w:rsidR="00C24DB6" w:rsidTr="00030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6" w:type="dxa"/>
          </w:tcPr>
          <w:p w:rsidR="00C24DB6" w:rsidRPr="0031389B" w:rsidRDefault="00C24DB6" w:rsidP="0003003A">
            <w:r>
              <w:t>Environment Type</w:t>
            </w:r>
          </w:p>
        </w:tc>
        <w:tc>
          <w:tcPr>
            <w:tcW w:w="5539" w:type="dxa"/>
          </w:tcPr>
          <w:p w:rsidR="00C24DB6" w:rsidRPr="0031389B" w:rsidRDefault="00C24DB6" w:rsidP="0003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389B">
              <w:t>Description</w:t>
            </w:r>
          </w:p>
        </w:tc>
        <w:tc>
          <w:tcPr>
            <w:tcW w:w="1791" w:type="dxa"/>
          </w:tcPr>
          <w:p w:rsidR="00C24DB6" w:rsidRPr="0031389B" w:rsidRDefault="00C24DB6" w:rsidP="0003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Tests completed in environment </w:t>
            </w:r>
          </w:p>
        </w:tc>
      </w:tr>
      <w:tr w:rsidR="00C24DB6" w:rsidTr="0003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C24DB6" w:rsidRDefault="00C24DB6" w:rsidP="0003003A">
            <w:pPr>
              <w:rPr>
                <w:i/>
              </w:rPr>
            </w:pPr>
            <w:r>
              <w:rPr>
                <w:i/>
              </w:rPr>
              <w:t>Development Environment</w:t>
            </w:r>
          </w:p>
        </w:tc>
        <w:tc>
          <w:tcPr>
            <w:tcW w:w="5539" w:type="dxa"/>
          </w:tcPr>
          <w:p w:rsidR="00C24DB6" w:rsidRDefault="00C24DB6" w:rsidP="0003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Contains everything needed by a team to build and deploy software, including the processes and programming tools used to create the software product. </w:t>
            </w:r>
          </w:p>
        </w:tc>
        <w:tc>
          <w:tcPr>
            <w:tcW w:w="1791" w:type="dxa"/>
          </w:tcPr>
          <w:p w:rsidR="00C24DB6" w:rsidRDefault="00C24DB6" w:rsidP="0003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Component</w:t>
            </w:r>
          </w:p>
          <w:p w:rsidR="00C24DB6" w:rsidRDefault="00C24DB6" w:rsidP="0003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Assembly</w:t>
            </w:r>
          </w:p>
        </w:tc>
      </w:tr>
      <w:tr w:rsidR="00C24DB6" w:rsidTr="00030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C24DB6" w:rsidRDefault="00C24DB6" w:rsidP="0003003A">
            <w:pPr>
              <w:rPr>
                <w:i/>
              </w:rPr>
            </w:pPr>
            <w:r>
              <w:rPr>
                <w:i/>
              </w:rPr>
              <w:t>Test Environment</w:t>
            </w:r>
          </w:p>
        </w:tc>
        <w:tc>
          <w:tcPr>
            <w:tcW w:w="5539" w:type="dxa"/>
          </w:tcPr>
          <w:p w:rsidR="00C24DB6" w:rsidRDefault="00094A37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Environment in which the new system is tested by testers and end-users. </w:t>
            </w:r>
          </w:p>
        </w:tc>
        <w:tc>
          <w:tcPr>
            <w:tcW w:w="1791" w:type="dxa"/>
          </w:tcPr>
          <w:p w:rsidR="00C24DB6" w:rsidRDefault="00C24DB6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Product</w:t>
            </w:r>
          </w:p>
          <w:p w:rsidR="00C24DB6" w:rsidRDefault="00C24DB6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UAT</w:t>
            </w:r>
          </w:p>
          <w:p w:rsidR="00C24DB6" w:rsidRDefault="00C24DB6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Integration</w:t>
            </w:r>
          </w:p>
        </w:tc>
      </w:tr>
      <w:tr w:rsidR="00C24DB6" w:rsidTr="0003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C24DB6" w:rsidRDefault="00C24DB6" w:rsidP="0003003A">
            <w:pPr>
              <w:rPr>
                <w:i/>
              </w:rPr>
            </w:pPr>
            <w:r>
              <w:rPr>
                <w:i/>
              </w:rPr>
              <w:t>Training Environment</w:t>
            </w:r>
          </w:p>
        </w:tc>
        <w:tc>
          <w:tcPr>
            <w:tcW w:w="5539" w:type="dxa"/>
          </w:tcPr>
          <w:p w:rsidR="00C24DB6" w:rsidRDefault="00C24DB6" w:rsidP="0003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Environment in which real end-users can simulate production tasks, testing the software product with dummy data that looks and feels like the real thing. </w:t>
            </w:r>
          </w:p>
        </w:tc>
        <w:tc>
          <w:tcPr>
            <w:tcW w:w="1791" w:type="dxa"/>
          </w:tcPr>
          <w:p w:rsidR="00C24DB6" w:rsidRDefault="00C24DB6" w:rsidP="0003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24DB6" w:rsidTr="00030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C24DB6" w:rsidRDefault="00C24DB6" w:rsidP="0003003A">
            <w:pPr>
              <w:rPr>
                <w:i/>
              </w:rPr>
            </w:pPr>
            <w:r>
              <w:rPr>
                <w:i/>
              </w:rPr>
              <w:t>Production Environment</w:t>
            </w:r>
          </w:p>
        </w:tc>
        <w:tc>
          <w:tcPr>
            <w:tcW w:w="5539" w:type="dxa"/>
          </w:tcPr>
          <w:p w:rsidR="00C24DB6" w:rsidRDefault="00C24DB6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Real-live environment that hosts the software product that will be used and managed by real end-users with real data. </w:t>
            </w:r>
          </w:p>
        </w:tc>
        <w:tc>
          <w:tcPr>
            <w:tcW w:w="1791" w:type="dxa"/>
          </w:tcPr>
          <w:p w:rsidR="00C24DB6" w:rsidRDefault="00C24DB6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Performance</w:t>
            </w:r>
          </w:p>
          <w:p w:rsidR="00C24DB6" w:rsidRDefault="00C24DB6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Stress</w:t>
            </w:r>
          </w:p>
        </w:tc>
      </w:tr>
    </w:tbl>
    <w:p w:rsidR="00C24DB6" w:rsidRDefault="00C24DB6" w:rsidP="00C24DB6">
      <w:pPr>
        <w:rPr>
          <w:i/>
        </w:rPr>
      </w:pPr>
    </w:p>
    <w:p w:rsidR="00D540B0" w:rsidRDefault="00D540B0" w:rsidP="00D540B0">
      <w:pPr>
        <w:pStyle w:val="Heading2"/>
      </w:pPr>
      <w:r>
        <w:t>Phase Containment</w:t>
      </w:r>
    </w:p>
    <w:p w:rsidR="00071881" w:rsidRPr="00D07D95" w:rsidRDefault="00D540B0" w:rsidP="00D540B0">
      <w:pPr>
        <w:rPr>
          <w:i/>
        </w:rPr>
      </w:pPr>
      <w:r>
        <w:rPr>
          <w:i/>
        </w:rPr>
        <w:t>Define a clear phase containment policy</w:t>
      </w:r>
      <w:r w:rsidR="00071881">
        <w:rPr>
          <w:i/>
        </w:rPr>
        <w:t xml:space="preserve">, including the maximum number and severity of defects that can be carried through to the next testing phase. </w:t>
      </w:r>
    </w:p>
    <w:p w:rsidR="00D540B0" w:rsidRDefault="00D540B0" w:rsidP="00D540B0">
      <w:pPr>
        <w:pStyle w:val="Heading2"/>
      </w:pPr>
      <w:r>
        <w:lastRenderedPageBreak/>
        <w:t>Acceptance Criteria</w:t>
      </w:r>
    </w:p>
    <w:p w:rsidR="00D540B0" w:rsidRPr="008F7FC5" w:rsidRDefault="00D540B0" w:rsidP="00C24DB6">
      <w:pPr>
        <w:rPr>
          <w:i/>
        </w:rPr>
      </w:pPr>
      <w:r>
        <w:rPr>
          <w:i/>
        </w:rPr>
        <w:t>Define acceptance criteria using the target use cases</w:t>
      </w:r>
      <w:r w:rsidR="00474834">
        <w:rPr>
          <w:i/>
        </w:rPr>
        <w:t xml:space="preserve"> and scenarios</w:t>
      </w:r>
      <w:r>
        <w:rPr>
          <w:i/>
        </w:rPr>
        <w:t xml:space="preserve">. These criteria will act as the final check before signing off the </w:t>
      </w:r>
      <w:r w:rsidR="00474834">
        <w:rPr>
          <w:i/>
        </w:rPr>
        <w:t>system</w:t>
      </w:r>
      <w:r>
        <w:rPr>
          <w:i/>
        </w:rPr>
        <w:t xml:space="preserve">. </w:t>
      </w:r>
    </w:p>
    <w:p w:rsidR="005D2E8A" w:rsidRDefault="005D2E8A" w:rsidP="005D2E8A">
      <w:pPr>
        <w:pStyle w:val="Heading2"/>
      </w:pPr>
      <w:r>
        <w:t>Defect Management and Resolution</w:t>
      </w:r>
    </w:p>
    <w:p w:rsidR="005D2E8A" w:rsidRDefault="00D540B0" w:rsidP="005D2E8A">
      <w:pPr>
        <w:rPr>
          <w:i/>
        </w:rPr>
      </w:pPr>
      <w:r>
        <w:rPr>
          <w:i/>
        </w:rPr>
        <w:t xml:space="preserve">Identify where defects will be tracked and managed. </w:t>
      </w:r>
      <w:r w:rsidR="00C24DB6">
        <w:rPr>
          <w:i/>
        </w:rPr>
        <w:t xml:space="preserve">At a minimum, defects </w:t>
      </w:r>
      <w:r>
        <w:rPr>
          <w:i/>
        </w:rPr>
        <w:t xml:space="preserve">should be </w:t>
      </w:r>
      <w:r w:rsidR="00C24DB6">
        <w:rPr>
          <w:i/>
        </w:rPr>
        <w:t>logged with the following details: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Unique number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Title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Defect Description incl. What the user did, what was expected to happen, what did happen.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Tester Name (who identified the bug)</w:t>
      </w:r>
    </w:p>
    <w:p w:rsidR="00C24DB6" w:rsidRDefault="00D540B0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Testing</w:t>
      </w:r>
      <w:r w:rsidR="00C24DB6">
        <w:rPr>
          <w:i/>
        </w:rPr>
        <w:t xml:space="preserve"> Date (when was the bud identified?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Test Case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Test Data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Severity</w:t>
      </w:r>
    </w:p>
    <w:p w:rsid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Status</w:t>
      </w:r>
    </w:p>
    <w:p w:rsidR="00C24DB6" w:rsidRPr="00C24DB6" w:rsidRDefault="00C24DB6" w:rsidP="00C24DB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Software version of fix</w:t>
      </w:r>
    </w:p>
    <w:sectPr w:rsidR="00C24DB6" w:rsidRPr="00C24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3510"/>
    <w:multiLevelType w:val="hybridMultilevel"/>
    <w:tmpl w:val="CDF6E3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3C85"/>
    <w:multiLevelType w:val="hybridMultilevel"/>
    <w:tmpl w:val="FA205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00AA"/>
    <w:multiLevelType w:val="hybridMultilevel"/>
    <w:tmpl w:val="60DC61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2A"/>
    <w:rsid w:val="0002561E"/>
    <w:rsid w:val="00071881"/>
    <w:rsid w:val="00094A37"/>
    <w:rsid w:val="000B6716"/>
    <w:rsid w:val="000E7B66"/>
    <w:rsid w:val="001005B6"/>
    <w:rsid w:val="00115338"/>
    <w:rsid w:val="00140D14"/>
    <w:rsid w:val="00170A38"/>
    <w:rsid w:val="001A0929"/>
    <w:rsid w:val="001C4438"/>
    <w:rsid w:val="001F1380"/>
    <w:rsid w:val="00246624"/>
    <w:rsid w:val="00270A90"/>
    <w:rsid w:val="0031389B"/>
    <w:rsid w:val="003E01E9"/>
    <w:rsid w:val="00474834"/>
    <w:rsid w:val="004D5C54"/>
    <w:rsid w:val="004F4E7E"/>
    <w:rsid w:val="00500835"/>
    <w:rsid w:val="00505C64"/>
    <w:rsid w:val="0059389A"/>
    <w:rsid w:val="005A0B64"/>
    <w:rsid w:val="005D2E8A"/>
    <w:rsid w:val="00602C7D"/>
    <w:rsid w:val="00604D3A"/>
    <w:rsid w:val="00634F14"/>
    <w:rsid w:val="00692AF7"/>
    <w:rsid w:val="008F7FC5"/>
    <w:rsid w:val="009D0DD7"/>
    <w:rsid w:val="00A30EE2"/>
    <w:rsid w:val="00A446CE"/>
    <w:rsid w:val="00A82CC6"/>
    <w:rsid w:val="00AB1918"/>
    <w:rsid w:val="00B96E99"/>
    <w:rsid w:val="00C24DB6"/>
    <w:rsid w:val="00C4357C"/>
    <w:rsid w:val="00C71EA7"/>
    <w:rsid w:val="00CD7199"/>
    <w:rsid w:val="00D07D95"/>
    <w:rsid w:val="00D540B0"/>
    <w:rsid w:val="00DE662A"/>
    <w:rsid w:val="00E167DD"/>
    <w:rsid w:val="00EB3654"/>
    <w:rsid w:val="00F72C8B"/>
    <w:rsid w:val="00F972F1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8A23E-638F-4AF5-8F10-E24215C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6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B6716"/>
    <w:pPr>
      <w:ind w:left="720"/>
      <w:contextualSpacing/>
    </w:pPr>
  </w:style>
  <w:style w:type="table" w:styleId="TableGrid">
    <w:name w:val="Table Grid"/>
    <w:basedOn w:val="TableNormal"/>
    <w:uiPriority w:val="39"/>
    <w:rsid w:val="0031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1389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Annina Wersun</cp:lastModifiedBy>
  <cp:revision>2</cp:revision>
  <dcterms:created xsi:type="dcterms:W3CDTF">2015-11-13T15:05:00Z</dcterms:created>
  <dcterms:modified xsi:type="dcterms:W3CDTF">2015-11-13T15:05:00Z</dcterms:modified>
</cp:coreProperties>
</file>